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D5A" w:rsidRDefault="00D17D5A" w:rsidP="00D17D5A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D17D5A" w:rsidRDefault="00D17D5A" w:rsidP="00D17D5A">
      <w:pPr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珠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珊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镇党员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干部党建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+疫情防控结对街面</w:t>
      </w:r>
    </w:p>
    <w:p w:rsidR="00D17D5A" w:rsidRDefault="00D17D5A" w:rsidP="00D17D5A"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44"/>
          <w:szCs w:val="44"/>
        </w:rPr>
        <w:t>安排表</w:t>
      </w:r>
    </w:p>
    <w:tbl>
      <w:tblPr>
        <w:tblpPr w:leftFromText="180" w:rightFromText="180" w:vertAnchor="text" w:horzAnchor="page" w:tblpX="1795" w:tblpY="586"/>
        <w:tblOverlap w:val="never"/>
        <w:tblW w:w="8472" w:type="dxa"/>
        <w:tblLayout w:type="fixed"/>
        <w:tblLook w:val="04A0" w:firstRow="1" w:lastRow="0" w:firstColumn="1" w:lastColumn="0" w:noHBand="0" w:noVBand="1"/>
      </w:tblPr>
      <w:tblGrid>
        <w:gridCol w:w="615"/>
        <w:gridCol w:w="2470"/>
        <w:gridCol w:w="1843"/>
        <w:gridCol w:w="1701"/>
        <w:gridCol w:w="1843"/>
      </w:tblGrid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店铺名称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经营商品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责任领导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责任干部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胖子超市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副食批发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刘志平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丁志芳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龙  丹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刘雨佳</w:t>
            </w:r>
            <w:proofErr w:type="gramEnd"/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潭口第二卫生所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卫生所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潭口第一卫生所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卫生所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理发店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理发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好运来窗帘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窗帘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文具部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文具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  洋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王  健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汪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灏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聂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聪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林  伟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  敏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集贸市场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集贸市场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镇铁山超市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超市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裁缝店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缝衣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胡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蓉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廖秋华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李小优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章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悠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张小花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安盛名烟名酒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供水站、副食批发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修车铺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修车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洋丰复合肥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农资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移动营业厅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通讯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佳美发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理发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海根饭店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新余农商银行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银行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李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飒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钟文闯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罗小群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简爱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贞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邹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峤</w:t>
            </w:r>
            <w:proofErr w:type="gramEnd"/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综合批发部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副食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秀秀美发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理发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lastRenderedPageBreak/>
              <w:t>19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诚信批发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副食批发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啤酒批发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酒类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日杂货百货店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日丰管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副食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王志华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胡志洋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桂  阳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胡且根</w:t>
            </w:r>
            <w:proofErr w:type="gramEnd"/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老胡副食批发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副食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老刘粮油、桶装水批发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粮油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立马电动车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电动车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早餐店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电动车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电动车、维修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王  群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傅伟华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蒋梅根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艾  敬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彭菊平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诚信皮鞋店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鞋业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联通营业厅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通讯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立明大药房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药店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南方水泥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水泥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电信营业厅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通讯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邮政营业厅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快递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机电维修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维修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熊志华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李春平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彭秋荣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廖小连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新蕾电动车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电动车、维修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胡记酒楼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粮食加工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加工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乐曼木门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门业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经络养生馆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按摩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张小云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 xml:space="preserve">辛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怡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刘林生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黄细平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金牛管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老肖饭店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lastRenderedPageBreak/>
              <w:t>42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浙江门业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门业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周家饭店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脚手架出租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建筑用材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晏崧富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习菊兰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敖青斌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黎  萌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汽车电瓶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电瓶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电信营业厅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通讯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傅氏酒坊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酒业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绿园肉类食品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肉类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卡兰帝皇家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木门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门窗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小根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王武鹏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丁谋求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傅佳璐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顺达建材超市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建材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中华电器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电器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继勇家电（格力空调）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家电维修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周家早餐店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郭小梅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杨小宇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刘小根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彭智倩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胡优萍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简细林</w:t>
            </w:r>
            <w:proofErr w:type="gramEnd"/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老周饭店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西施奶茶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饮品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老根饭店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幸福元素陶瓷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瓷砖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周春勇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艾文静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刘云根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老刘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液化气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啊冰美容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美发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理发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窗帘批发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br/>
              <w:t>纯酿酒业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窗帘制作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br/>
              <w:t>酒业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康美乐冷饮批发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冷饮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赵新泉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习桂根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习香庆</w:t>
            </w:r>
            <w:proofErr w:type="gramEnd"/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郭小川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楼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龙门业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门窗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五金建材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lastRenderedPageBreak/>
              <w:t>65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石洲饭店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五金建材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绿源电动车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电动车、维修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廖小松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何业舟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黄勇</w:t>
            </w: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福建千里香馄饨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餐饮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数享易购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数享易购</w:t>
            </w:r>
            <w:proofErr w:type="gramEnd"/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水果摊位2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何练民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邹南根</w:t>
            </w:r>
          </w:p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赖辉</w:t>
            </w:r>
            <w:proofErr w:type="gramEnd"/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水果摊位1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D17D5A" w:rsidTr="00DA66ED">
        <w:trPr>
          <w:trHeight w:val="5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水果摊位3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水果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D5A" w:rsidRDefault="00D17D5A" w:rsidP="00DA66E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</w:tbl>
    <w:p w:rsidR="00D17D5A" w:rsidRDefault="00D17D5A" w:rsidP="00D17D5A">
      <w:pPr>
        <w:adjustRightInd w:val="0"/>
        <w:snapToGrid w:val="0"/>
        <w:spacing w:line="24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:rsidR="00D17D5A" w:rsidRDefault="00D17D5A" w:rsidP="00D17D5A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:rsidR="00BB6501" w:rsidRDefault="00BB6501"/>
    <w:sectPr w:rsidR="00BB6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D5A"/>
    <w:rsid w:val="00BB6501"/>
    <w:rsid w:val="00D1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D5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D5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699</Words>
  <Characters>706</Characters>
  <Application>Microsoft Office Word</Application>
  <DocSecurity>0</DocSecurity>
  <Lines>33</Lines>
  <Paragraphs>20</Paragraphs>
  <ScaleCrop>false</ScaleCrop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2022-03-22T01:53:00Z</dcterms:created>
  <dcterms:modified xsi:type="dcterms:W3CDTF">2022-03-22T01:54:00Z</dcterms:modified>
</cp:coreProperties>
</file>